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LIDERANÇA QUILOMBOLA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QUILOMBO: _______________________________________________________________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MUNICÍPIO: _____________________________________/CE.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Declaramos para os devidos fins _____________________________________________________, Portador(a) do R.G. nº _____________________, CPF de nº ________________________, pertence a território quilombola, tem pertença e ancestralidade em sua vivência e trajetória de luta, conquistas e resistências.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Declaramos ainda estar à disposição e cientes de que a declaração falsa implica na sanção penal no artigo 299 do Código Penal Brasileiro.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  <w:t xml:space="preserve">___________________/CE, ______ de ______________ de 2021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Liderança Quilombola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  <w:t xml:space="preserve">Testemunhas</w:t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  <w:t xml:space="preserve">1. _______________________________________________________________________</w:t>
      </w:r>
    </w:p>
    <w:p w:rsidR="00000000" w:rsidDel="00000000" w:rsidP="00000000" w:rsidRDefault="00000000" w:rsidRPr="00000000" w14:paraId="00000017">
      <w:pPr>
        <w:ind w:right="-40.8661417322827"/>
        <w:jc w:val="left"/>
        <w:rPr/>
      </w:pPr>
      <w:r w:rsidDel="00000000" w:rsidR="00000000" w:rsidRPr="00000000">
        <w:rPr>
          <w:rtl w:val="0"/>
        </w:rPr>
        <w:t xml:space="preserve">RG: _____________________________________________________________________</w:t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  <w:t xml:space="preserve">2. _______________________________________________________________________</w:t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  <w:t xml:space="preserve">RG: _____________________________________________________________________</w:t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  <w:t xml:space="preserve">3. _______________________________________________________________________</w:t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  <w:t xml:space="preserve">RG: _____________________________________________________________________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