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A5" w:rsidRDefault="000B64D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:rsidR="002D69A5" w:rsidRDefault="000B64D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DECLARAÇÃO DE REPRESENTAÇÃO DE GRUPO OU COLETIVO </w:t>
      </w:r>
    </w:p>
    <w:p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DO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DO REPRESENTANTE INTEGRANTE DO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</w:p>
    <w:p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DADOS PESSOAIS DO REPRESENTANTE:</w:t>
      </w:r>
      <w:r>
        <w:rPr>
          <w:rFonts w:ascii="Calibri" w:eastAsia="Calibri" w:hAnsi="Calibri" w:cs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>EDITAL PARA FOMENTO A AÇÕES CULTURAIS DE AUDIOVISUA</w:t>
      </w:r>
      <w:r w:rsidR="008C2D10">
        <w:rPr>
          <w:rFonts w:ascii="Calibri" w:eastAsia="Calibri" w:hAnsi="Calibri" w:cs="Calibri"/>
          <w:b/>
          <w:sz w:val="24"/>
          <w:szCs w:val="24"/>
        </w:rPr>
        <w:t>L - LEI PAULO GUSTAVO – BREJO SANTO</w:t>
      </w:r>
      <w:r>
        <w:rPr>
          <w:rFonts w:ascii="Calibri" w:eastAsia="Calibri" w:hAnsi="Calibri" w:cs="Calibri"/>
          <w:b/>
          <w:sz w:val="24"/>
          <w:szCs w:val="24"/>
        </w:rPr>
        <w:t>/CE - E</w:t>
      </w:r>
      <w:r w:rsidR="008C2D10">
        <w:rPr>
          <w:rFonts w:ascii="Calibri" w:eastAsia="Calibri" w:hAnsi="Calibri" w:cs="Calibri"/>
          <w:b/>
          <w:sz w:val="24"/>
          <w:szCs w:val="24"/>
        </w:rPr>
        <w:t>DITAL Nº 001</w:t>
      </w:r>
      <w:r>
        <w:rPr>
          <w:rFonts w:ascii="Calibri" w:eastAsia="Calibri" w:hAnsi="Calibri" w:cs="Calibri"/>
          <w:b/>
          <w:sz w:val="24"/>
          <w:szCs w:val="24"/>
        </w:rPr>
        <w:t xml:space="preserve">/2023, </w:t>
      </w:r>
      <w:r>
        <w:rPr>
          <w:rFonts w:ascii="Calibri" w:eastAsia="Calibri" w:hAnsi="Calibri" w:cs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2D69A5" w:rsidRDefault="008C2D10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0" w:name="_fyhfj056pct9" w:colFirst="0" w:colLast="0"/>
      <w:bookmarkEnd w:id="0"/>
      <w:r>
        <w:rPr>
          <w:rFonts w:ascii="Calibri" w:eastAsia="Calibri" w:hAnsi="Calibri" w:cs="Calibri"/>
          <w:sz w:val="24"/>
          <w:szCs w:val="24"/>
        </w:rPr>
        <w:t>Brejo Santo</w:t>
      </w:r>
      <w:r w:rsidR="000B64D0">
        <w:rPr>
          <w:rFonts w:ascii="Calibri" w:eastAsia="Calibri" w:hAnsi="Calibri" w:cs="Calibri"/>
          <w:sz w:val="24"/>
          <w:szCs w:val="24"/>
        </w:rPr>
        <w:t xml:space="preserve">/CE, ______ de ______________ de 2023. </w:t>
      </w:r>
    </w:p>
    <w:p w:rsidR="002D69A5" w:rsidRDefault="002D69A5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1" w:name="_g2pd4unsmjn2" w:colFirst="0" w:colLast="0"/>
      <w:bookmarkEnd w:id="1"/>
    </w:p>
    <w:tbl>
      <w:tblPr>
        <w:tblStyle w:val="a"/>
        <w:tblW w:w="8503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2702"/>
        <w:gridCol w:w="2263"/>
      </w:tblGrid>
      <w:tr w:rsidR="002D69A5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ASSINATURAS</w:t>
            </w:r>
          </w:p>
        </w:tc>
      </w:tr>
      <w:tr w:rsidR="002D69A5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D69A5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D69A5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D69A5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:rsidR="002D69A5" w:rsidRDefault="000B64D0">
      <w:pPr>
        <w:spacing w:before="120" w:after="120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</w:r>
    </w:p>
    <w:p w:rsidR="002D69A5" w:rsidRDefault="000B64D0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2" w:name="_dwohrsjvisux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 </w:t>
      </w:r>
    </w:p>
    <w:p w:rsidR="002D69A5" w:rsidRDefault="000B64D0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3" w:name="_vmmozzvwwhi4" w:colFirst="0" w:colLast="0"/>
      <w:bookmarkEnd w:id="3"/>
      <w:r>
        <w:rPr>
          <w:rFonts w:ascii="Calibri" w:eastAsia="Calibri" w:hAnsi="Calibri" w:cs="Calibri"/>
          <w:sz w:val="24"/>
          <w:szCs w:val="24"/>
        </w:rPr>
        <w:t>ASSINATURA DO</w:t>
      </w:r>
      <w:r w:rsidR="00424DCF">
        <w:rPr>
          <w:rFonts w:ascii="Calibri" w:eastAsia="Calibri" w:hAnsi="Calibri" w:cs="Calibri"/>
          <w:sz w:val="24"/>
          <w:szCs w:val="24"/>
        </w:rPr>
        <w:t xml:space="preserve"> </w:t>
      </w:r>
      <w:bookmarkStart w:id="4" w:name="_GoBack"/>
      <w:bookmarkEnd w:id="4"/>
      <w:r>
        <w:rPr>
          <w:rFonts w:ascii="Calibri" w:eastAsia="Calibri" w:hAnsi="Calibri" w:cs="Calibri"/>
          <w:sz w:val="24"/>
          <w:szCs w:val="24"/>
        </w:rPr>
        <w:t xml:space="preserve">(A) REPRESENTANTE </w:t>
      </w:r>
    </w:p>
    <w:p w:rsidR="002D69A5" w:rsidRDefault="000B64D0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5" w:name="_qhsynp8gs494" w:colFirst="0" w:colLast="0"/>
      <w:bookmarkEnd w:id="5"/>
      <w:r>
        <w:rPr>
          <w:rFonts w:ascii="Calibri" w:eastAsia="Calibri" w:hAnsi="Calibri" w:cs="Calibri"/>
          <w:sz w:val="24"/>
          <w:szCs w:val="24"/>
        </w:rPr>
        <w:t>(Igual à do documento de identificação)</w:t>
      </w:r>
    </w:p>
    <w:p w:rsidR="002D69A5" w:rsidRDefault="002D69A5"/>
    <w:sectPr w:rsidR="002D69A5" w:rsidSect="00E51EB8">
      <w:headerReference w:type="default" r:id="rId6"/>
      <w:footerReference w:type="default" r:id="rId7"/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6C" w:rsidRDefault="0084366C">
      <w:pPr>
        <w:spacing w:line="240" w:lineRule="auto"/>
      </w:pPr>
      <w:r>
        <w:separator/>
      </w:r>
    </w:p>
  </w:endnote>
  <w:endnote w:type="continuationSeparator" w:id="0">
    <w:p w:rsidR="0084366C" w:rsidRDefault="00843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B8" w:rsidRPr="007F56B8" w:rsidRDefault="00E51EB8" w:rsidP="00E51EB8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:rsidR="00E51EB8" w:rsidRPr="007F56B8" w:rsidRDefault="00E51EB8" w:rsidP="00E51EB8">
    <w:pPr>
      <w:spacing w:before="16"/>
      <w:ind w:left="19" w:right="18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:rsidR="002D69A5" w:rsidRDefault="000B64D0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84366C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6C" w:rsidRDefault="0084366C">
      <w:pPr>
        <w:spacing w:line="240" w:lineRule="auto"/>
      </w:pPr>
      <w:r>
        <w:separator/>
      </w:r>
    </w:p>
  </w:footnote>
  <w:footnote w:type="continuationSeparator" w:id="0">
    <w:p w:rsidR="0084366C" w:rsidRDefault="00843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A5" w:rsidRDefault="00476AEC">
    <w:r w:rsidRPr="007622B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95D1C53" wp14:editId="34149E01">
          <wp:simplePos x="0" y="0"/>
          <wp:positionH relativeFrom="column">
            <wp:posOffset>342900</wp:posOffset>
          </wp:positionH>
          <wp:positionV relativeFrom="paragraph">
            <wp:posOffset>-161925</wp:posOffset>
          </wp:positionV>
          <wp:extent cx="2181225" cy="426085"/>
          <wp:effectExtent l="0" t="0" r="9525" b="0"/>
          <wp:wrapNone/>
          <wp:docPr id="16" name="Imagem 16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3A678C94" wp14:editId="3188D4EB">
          <wp:simplePos x="0" y="0"/>
          <wp:positionH relativeFrom="column">
            <wp:posOffset>2752725</wp:posOffset>
          </wp:positionH>
          <wp:positionV relativeFrom="paragraph">
            <wp:posOffset>-276225</wp:posOffset>
          </wp:positionV>
          <wp:extent cx="2823845" cy="65786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A5"/>
    <w:rsid w:val="000B64D0"/>
    <w:rsid w:val="002D69A5"/>
    <w:rsid w:val="00424DCF"/>
    <w:rsid w:val="00476AEC"/>
    <w:rsid w:val="0084366C"/>
    <w:rsid w:val="008C2D10"/>
    <w:rsid w:val="00C250E6"/>
    <w:rsid w:val="00E51EB8"/>
    <w:rsid w:val="00E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D9BA"/>
  <w15:docId w15:val="{318844EE-4EF3-4D2E-9EE4-13C91D59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1EB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EB8"/>
  </w:style>
  <w:style w:type="paragraph" w:styleId="Rodap">
    <w:name w:val="footer"/>
    <w:basedOn w:val="Normal"/>
    <w:link w:val="RodapChar"/>
    <w:uiPriority w:val="99"/>
    <w:unhideWhenUsed/>
    <w:rsid w:val="00E51EB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Consultec</cp:lastModifiedBy>
  <cp:revision>7</cp:revision>
  <dcterms:created xsi:type="dcterms:W3CDTF">2023-11-01T11:43:00Z</dcterms:created>
  <dcterms:modified xsi:type="dcterms:W3CDTF">2023-11-01T18:02:00Z</dcterms:modified>
</cp:coreProperties>
</file>