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F4" w:rsidRDefault="00287F3C" w:rsidP="00D56C40">
      <w:pPr>
        <w:jc w:val="center"/>
        <w:rPr>
          <w:rFonts w:ascii="Century Gothic" w:hAnsi="Century Gothic" w:cstheme="minorHAnsi"/>
          <w:b/>
          <w:color w:val="000000"/>
          <w:sz w:val="24"/>
        </w:rPr>
      </w:pPr>
      <w:r>
        <w:rPr>
          <w:rFonts w:ascii="Century Gothic" w:hAnsi="Century Gothic"/>
          <w:b/>
          <w:bCs/>
          <w:sz w:val="24"/>
        </w:rPr>
        <w:t>ANEXO I</w:t>
      </w:r>
      <w:r w:rsidR="00A2297B">
        <w:rPr>
          <w:rFonts w:ascii="Century Gothic" w:hAnsi="Century Gothic"/>
          <w:b/>
          <w:bCs/>
          <w:sz w:val="24"/>
        </w:rPr>
        <w:t>I</w:t>
      </w:r>
      <w:r>
        <w:rPr>
          <w:rFonts w:ascii="Century Gothic" w:hAnsi="Century Gothic"/>
          <w:b/>
          <w:bCs/>
          <w:sz w:val="24"/>
        </w:rPr>
        <w:t xml:space="preserve"> – </w:t>
      </w:r>
      <w:r w:rsidR="00317048">
        <w:rPr>
          <w:rFonts w:ascii="Century Gothic" w:hAnsi="Century Gothic"/>
          <w:b/>
          <w:bCs/>
          <w:sz w:val="24"/>
        </w:rPr>
        <w:t>Lista de Aquisição de Equipamentos</w:t>
      </w:r>
    </w:p>
    <w:p w:rsidR="00E91823" w:rsidRDefault="00E91823" w:rsidP="00E91823">
      <w:pPr>
        <w:spacing w:before="120" w:after="120"/>
        <w:ind w:right="120"/>
        <w:jc w:val="both"/>
        <w:rPr>
          <w:rFonts w:ascii="Century Gothic" w:eastAsia="Calibri" w:hAnsi="Century Gothic" w:cs="Calibri"/>
          <w:szCs w:val="24"/>
        </w:rPr>
      </w:pPr>
      <w:r w:rsidRPr="00E91823">
        <w:rPr>
          <w:rFonts w:ascii="Century Gothic" w:eastAsia="Calibri" w:hAnsi="Century Gothic" w:cs="Calibri"/>
          <w:szCs w:val="24"/>
        </w:rPr>
        <w:t>In</w:t>
      </w:r>
      <w:r w:rsidR="00317048">
        <w:rPr>
          <w:rFonts w:ascii="Century Gothic" w:eastAsia="Calibri" w:hAnsi="Century Gothic" w:cs="Calibri"/>
          <w:szCs w:val="24"/>
        </w:rPr>
        <w:t xml:space="preserve">forme ao menos 5 equipamentos que o Ponto Cultura, Centro Cultural, Coletivo, Grupo ou Orquestra pretende adquirir com a categoria 2.3 deste edital: </w:t>
      </w:r>
    </w:p>
    <w:p w:rsidR="00956F10" w:rsidRPr="00FD775F" w:rsidRDefault="00956F10" w:rsidP="00956F10">
      <w:pPr>
        <w:spacing w:before="240" w:after="240" w:line="240" w:lineRule="auto"/>
        <w:ind w:right="100"/>
        <w:jc w:val="both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szCs w:val="24"/>
        </w:rPr>
        <w:t>Exemplo de como preencher sua tabela:</w:t>
      </w:r>
    </w:p>
    <w:tbl>
      <w:tblPr>
        <w:tblW w:w="9485" w:type="dxa"/>
        <w:tblInd w:w="8" w:type="dxa"/>
        <w:tblLook w:val="04A0" w:firstRow="1" w:lastRow="0" w:firstColumn="1" w:lastColumn="0" w:noHBand="0" w:noVBand="1"/>
      </w:tblPr>
      <w:tblGrid>
        <w:gridCol w:w="3195"/>
        <w:gridCol w:w="3880"/>
        <w:gridCol w:w="2410"/>
      </w:tblGrid>
      <w:tr w:rsidR="00956F10" w:rsidRPr="00FD775F" w:rsidTr="00956F10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0" w:rsidRPr="00E91823" w:rsidRDefault="00956F10" w:rsidP="00956F10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szCs w:val="24"/>
              </w:rPr>
              <w:t>Equipamento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0" w:rsidRPr="00E91823" w:rsidRDefault="00956F10" w:rsidP="00956F10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szCs w:val="24"/>
              </w:rPr>
              <w:t>Utilidade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0" w:rsidRPr="00E91823" w:rsidRDefault="00956F10" w:rsidP="00956F10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szCs w:val="24"/>
              </w:rPr>
              <w:t>Valor de mercado</w:t>
            </w:r>
          </w:p>
        </w:tc>
      </w:tr>
      <w:tr w:rsidR="00956F10" w:rsidRPr="00FD775F" w:rsidTr="00956F10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0" w:rsidRPr="00FD775F" w:rsidRDefault="00956F10" w:rsidP="00956F10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Ex.: Projetor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0" w:rsidRPr="00FD775F" w:rsidRDefault="00956F10" w:rsidP="009A5AA5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Usar para exibir filmes durante as oficinas realizadas pelo Ponto Cultural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0" w:rsidRPr="00FD775F" w:rsidRDefault="00956F10" w:rsidP="009A5AA5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 xml:space="preserve">800,00 reais </w:t>
            </w:r>
          </w:p>
        </w:tc>
      </w:tr>
    </w:tbl>
    <w:p w:rsidR="00317048" w:rsidRPr="00E91823" w:rsidRDefault="00317048" w:rsidP="00E91823">
      <w:pPr>
        <w:spacing w:before="120" w:after="120"/>
        <w:ind w:right="120"/>
        <w:jc w:val="both"/>
        <w:rPr>
          <w:rFonts w:ascii="Century Gothic" w:eastAsia="Calibri" w:hAnsi="Century Gothic" w:cs="Calibri"/>
          <w:szCs w:val="24"/>
        </w:rPr>
      </w:pP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3827"/>
        <w:gridCol w:w="2410"/>
      </w:tblGrid>
      <w:tr w:rsidR="00317048" w:rsidRPr="00E91823" w:rsidTr="00317048">
        <w:trPr>
          <w:trHeight w:val="1012"/>
        </w:trPr>
        <w:tc>
          <w:tcPr>
            <w:tcW w:w="3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Pr="00E91823" w:rsidRDefault="00317048" w:rsidP="00317048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szCs w:val="24"/>
              </w:rPr>
              <w:t>Equipamento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Pr="00E91823" w:rsidRDefault="00317048" w:rsidP="00317048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szCs w:val="24"/>
              </w:rPr>
              <w:t>Utilidade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Pr="00E91823" w:rsidRDefault="00317048" w:rsidP="00317048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szCs w:val="24"/>
              </w:rPr>
              <w:t>Valor</w:t>
            </w:r>
          </w:p>
        </w:tc>
      </w:tr>
      <w:tr w:rsidR="00317048" w:rsidTr="00D70E6A">
        <w:trPr>
          <w:trHeight w:val="823"/>
        </w:trPr>
        <w:tc>
          <w:tcPr>
            <w:tcW w:w="3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E9182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E9182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E91823">
            <w:pPr>
              <w:spacing w:before="120" w:after="120"/>
              <w:ind w:left="120"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7048" w:rsidTr="00D70E6A">
        <w:trPr>
          <w:trHeight w:val="900"/>
        </w:trPr>
        <w:tc>
          <w:tcPr>
            <w:tcW w:w="3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7048" w:rsidTr="00317048">
        <w:trPr>
          <w:trHeight w:val="900"/>
        </w:trPr>
        <w:tc>
          <w:tcPr>
            <w:tcW w:w="3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7048" w:rsidTr="00317048">
        <w:trPr>
          <w:trHeight w:val="831"/>
        </w:trPr>
        <w:tc>
          <w:tcPr>
            <w:tcW w:w="3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048" w:rsidRDefault="00317048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70E6A" w:rsidTr="00317048">
        <w:trPr>
          <w:trHeight w:val="831"/>
        </w:trPr>
        <w:tc>
          <w:tcPr>
            <w:tcW w:w="3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E6A" w:rsidRDefault="00D70E6A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E6A" w:rsidRDefault="00D70E6A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E6A" w:rsidRDefault="00D70E6A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2297B" w:rsidRPr="00E91823" w:rsidRDefault="00E91823" w:rsidP="00E91823">
      <w:pPr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b/>
          <w:color w:val="000000"/>
          <w:sz w:val="24"/>
        </w:rPr>
        <w:t xml:space="preserve"> </w:t>
      </w:r>
    </w:p>
    <w:p w:rsidR="00A2297B" w:rsidRPr="00E91823" w:rsidRDefault="00A2297B" w:rsidP="00A2297B">
      <w:pPr>
        <w:rPr>
          <w:rFonts w:ascii="Century Gothic" w:hAnsi="Century Gothic" w:cstheme="minorHAnsi"/>
          <w:color w:val="000000"/>
        </w:rPr>
      </w:pPr>
    </w:p>
    <w:p w:rsidR="00A2297B" w:rsidRPr="00E91823" w:rsidRDefault="00A2297B" w:rsidP="00E91823">
      <w:pPr>
        <w:jc w:val="center"/>
        <w:rPr>
          <w:rFonts w:ascii="Century Gothic" w:hAnsi="Century Gothic" w:cstheme="minorHAnsi"/>
          <w:color w:val="000000"/>
        </w:rPr>
      </w:pPr>
      <w:r w:rsidRPr="00E91823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E91823">
        <w:rPr>
          <w:rFonts w:ascii="Century Gothic" w:hAnsi="Century Gothic" w:cstheme="minorHAnsi"/>
          <w:color w:val="000000"/>
        </w:rPr>
        <w:t>de</w:t>
      </w:r>
      <w:proofErr w:type="spellEnd"/>
      <w:r w:rsidRPr="00E91823">
        <w:rPr>
          <w:rFonts w:ascii="Century Gothic" w:hAnsi="Century Gothic" w:cstheme="minorHAnsi"/>
          <w:color w:val="000000"/>
        </w:rPr>
        <w:t xml:space="preserve"> 2024</w:t>
      </w:r>
    </w:p>
    <w:p w:rsidR="00A2297B" w:rsidRDefault="00A2297B" w:rsidP="00E91823">
      <w:pPr>
        <w:jc w:val="center"/>
        <w:rPr>
          <w:rFonts w:ascii="Century Gothic" w:hAnsi="Century Gothic" w:cstheme="minorHAnsi"/>
          <w:color w:val="000000"/>
          <w:sz w:val="24"/>
        </w:rPr>
      </w:pPr>
    </w:p>
    <w:p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A2297B" w:rsidRPr="00FD775F" w:rsidRDefault="0023454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</w:t>
      </w:r>
      <w:r w:rsidR="00BE6815">
        <w:rPr>
          <w:rFonts w:ascii="Century Gothic" w:eastAsia="Calibri" w:hAnsi="Century Gothic" w:cs="Calibri"/>
          <w:sz w:val="20"/>
          <w:szCs w:val="24"/>
          <w:lang w:val="pt-BR"/>
        </w:rPr>
        <w:t>proponente</w:t>
      </w:r>
      <w:bookmarkStart w:id="0" w:name="_GoBack"/>
      <w:bookmarkEnd w:id="0"/>
      <w:r w:rsidR="00A2297B"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 ¹</w:t>
      </w: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</w:t>
      </w:r>
      <w:r w:rsidRPr="00C17777">
        <w:rPr>
          <w:rFonts w:ascii="Calibri" w:eastAsia="Calibri" w:hAnsi="Calibri" w:cs="Calibri"/>
          <w:sz w:val="18"/>
          <w:szCs w:val="18"/>
        </w:rPr>
        <w:lastRenderedPageBreak/>
        <w:t>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2E" w:rsidRDefault="00C3072E" w:rsidP="007A62E5">
      <w:pPr>
        <w:spacing w:after="0" w:line="240" w:lineRule="auto"/>
      </w:pPr>
      <w:r>
        <w:separator/>
      </w:r>
    </w:p>
  </w:endnote>
  <w:endnote w:type="continuationSeparator" w:id="0">
    <w:p w:rsidR="00C3072E" w:rsidRDefault="00C3072E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B" w:rsidRPr="0023454B" w:rsidRDefault="0023454B" w:rsidP="0023454B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2E" w:rsidRDefault="00C3072E" w:rsidP="007A62E5">
      <w:pPr>
        <w:spacing w:after="0" w:line="240" w:lineRule="auto"/>
      </w:pPr>
      <w:r>
        <w:separator/>
      </w:r>
    </w:p>
  </w:footnote>
  <w:footnote w:type="continuationSeparator" w:id="0">
    <w:p w:rsidR="00C3072E" w:rsidRDefault="00C3072E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8D" w:rsidRDefault="004201A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553325" cy="10661650"/>
          <wp:effectExtent l="0" t="0" r="9525" b="6350"/>
          <wp:wrapNone/>
          <wp:docPr id="2" name="Imagem 2" descr="Pranchet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7A05"/>
    <w:rsid w:val="000F21E1"/>
    <w:rsid w:val="00103495"/>
    <w:rsid w:val="00132213"/>
    <w:rsid w:val="00140138"/>
    <w:rsid w:val="001524A6"/>
    <w:rsid w:val="00164424"/>
    <w:rsid w:val="0023454B"/>
    <w:rsid w:val="00287941"/>
    <w:rsid w:val="00287F3C"/>
    <w:rsid w:val="002E765F"/>
    <w:rsid w:val="002E7753"/>
    <w:rsid w:val="002F381C"/>
    <w:rsid w:val="00305E7A"/>
    <w:rsid w:val="00317048"/>
    <w:rsid w:val="00377D9C"/>
    <w:rsid w:val="003A218D"/>
    <w:rsid w:val="004201A8"/>
    <w:rsid w:val="004D284E"/>
    <w:rsid w:val="005A4C5D"/>
    <w:rsid w:val="005E1D4C"/>
    <w:rsid w:val="006D1D0E"/>
    <w:rsid w:val="00700D91"/>
    <w:rsid w:val="00766958"/>
    <w:rsid w:val="00790B12"/>
    <w:rsid w:val="007A62E5"/>
    <w:rsid w:val="007C19F6"/>
    <w:rsid w:val="00832854"/>
    <w:rsid w:val="00873D8C"/>
    <w:rsid w:val="00956F10"/>
    <w:rsid w:val="00965990"/>
    <w:rsid w:val="009C4BA8"/>
    <w:rsid w:val="009D3AA7"/>
    <w:rsid w:val="009F374F"/>
    <w:rsid w:val="00A055DA"/>
    <w:rsid w:val="00A2297B"/>
    <w:rsid w:val="00A51DB8"/>
    <w:rsid w:val="00B70FC3"/>
    <w:rsid w:val="00BC1465"/>
    <w:rsid w:val="00BE6815"/>
    <w:rsid w:val="00C216F9"/>
    <w:rsid w:val="00C3072E"/>
    <w:rsid w:val="00C34DEF"/>
    <w:rsid w:val="00C617B4"/>
    <w:rsid w:val="00CD697A"/>
    <w:rsid w:val="00CE448C"/>
    <w:rsid w:val="00D16E52"/>
    <w:rsid w:val="00D228AA"/>
    <w:rsid w:val="00D544AD"/>
    <w:rsid w:val="00D56C40"/>
    <w:rsid w:val="00D650DB"/>
    <w:rsid w:val="00D70E6A"/>
    <w:rsid w:val="00D906F4"/>
    <w:rsid w:val="00E170A3"/>
    <w:rsid w:val="00E91823"/>
    <w:rsid w:val="00EB1770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73EE1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21</cp:revision>
  <dcterms:created xsi:type="dcterms:W3CDTF">2024-09-06T13:15:00Z</dcterms:created>
  <dcterms:modified xsi:type="dcterms:W3CDTF">2024-10-24T13:18:00Z</dcterms:modified>
</cp:coreProperties>
</file>