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spacing w:after="120" w:before="0" w:line="240" w:lineRule="auto"/>
        <w:jc w:val="center"/>
        <w:rPr/>
      </w:pPr>
      <w:r w:rsidDel="00000000" w:rsidR="00000000" w:rsidRPr="00000000">
        <w:rPr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Razão Social (no caso de PJ - pessoa jurídica) ou nome completo (no caso de pessoa física):</w:t>
      </w:r>
    </w:p>
    <w:p w:rsidR="00000000" w:rsidDel="00000000" w:rsidP="00000000" w:rsidRDefault="00000000" w:rsidRPr="00000000" w14:paraId="00000005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CNPJ (no caso de PJ) ou CPF (no caso de pessoa física):</w:t>
      </w:r>
    </w:p>
    <w:p w:rsidR="00000000" w:rsidDel="00000000" w:rsidP="00000000" w:rsidRDefault="00000000" w:rsidRPr="00000000" w14:paraId="00000006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Endereço Completo:</w:t>
      </w:r>
    </w:p>
    <w:p w:rsidR="00000000" w:rsidDel="00000000" w:rsidP="00000000" w:rsidRDefault="00000000" w:rsidRPr="00000000" w14:paraId="00000007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Nome do Representante Legal (no caso de PJ):</w:t>
      </w:r>
    </w:p>
    <w:p w:rsidR="00000000" w:rsidDel="00000000" w:rsidP="00000000" w:rsidRDefault="00000000" w:rsidRPr="00000000" w14:paraId="00000008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Cargo do Representante Legal (no caso de PJ):</w:t>
      </w:r>
    </w:p>
    <w:p w:rsidR="00000000" w:rsidDel="00000000" w:rsidP="00000000" w:rsidRDefault="00000000" w:rsidRPr="00000000" w14:paraId="00000009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CPF do Representante Legal (no caso de PJ):</w:t>
      </w:r>
    </w:p>
    <w:p w:rsidR="00000000" w:rsidDel="00000000" w:rsidP="00000000" w:rsidRDefault="00000000" w:rsidRPr="00000000" w14:paraId="0000000A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Telefone Fixo:            </w:t>
        <w:tab/>
        <w:t xml:space="preserve">                                   Telefone Celular:</w:t>
      </w:r>
    </w:p>
    <w:p w:rsidR="00000000" w:rsidDel="00000000" w:rsidP="00000000" w:rsidRDefault="00000000" w:rsidRPr="00000000" w14:paraId="0000000B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0" w:line="240" w:lineRule="auto"/>
        <w:rPr>
          <w:i w:val="1"/>
        </w:rPr>
      </w:pPr>
      <w:r w:rsidDel="00000000" w:rsidR="00000000" w:rsidRPr="00000000">
        <w:rPr>
          <w:rtl w:val="0"/>
        </w:rPr>
        <w:t xml:space="preserve">EIXO DE PATROCÌNIO: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line="240" w:lineRule="auto"/>
        <w:ind w:left="992.1259842519685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Quadrilhas Juninas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line="240" w:lineRule="auto"/>
        <w:ind w:left="992.1259842519685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Festivais Regionais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before="0" w:line="240" w:lineRule="auto"/>
        <w:ind w:left="992.1259842519685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Campeonato Estadual</w:t>
      </w:r>
    </w:p>
    <w:p w:rsidR="00000000" w:rsidDel="00000000" w:rsidP="00000000" w:rsidRDefault="00000000" w:rsidRPr="00000000" w14:paraId="00000011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OBJETO DO PATROCÍNIO: </w:t>
      </w:r>
    </w:p>
    <w:tbl>
      <w:tblPr>
        <w:tblStyle w:val="Table1"/>
        <w:tblW w:w="8689.0" w:type="dxa"/>
        <w:jc w:val="left"/>
        <w:tblInd w:w="3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89"/>
        <w:tblGridChange w:id="0">
          <w:tblGrid>
            <w:gridCol w:w="86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ENCARGOS E CONTRAPARTIDAS</w:t>
      </w:r>
    </w:p>
    <w:p w:rsidR="00000000" w:rsidDel="00000000" w:rsidP="00000000" w:rsidRDefault="00000000" w:rsidRPr="00000000" w14:paraId="00000019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Declaro estar ciente de que as informações ora fornecidas são de minha inteira responsabilidade e de que a participação na presente seleção pública  implica plena concordância com seus termos e anexos.</w:t>
      </w:r>
    </w:p>
    <w:p w:rsidR="00000000" w:rsidDel="00000000" w:rsidP="00000000" w:rsidRDefault="00000000" w:rsidRPr="00000000" w14:paraId="0000001A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120" w:before="0" w:line="240" w:lineRule="auto"/>
        <w:ind w:left="5080" w:firstLine="0"/>
        <w:rPr/>
      </w:pPr>
      <w:r w:rsidDel="00000000" w:rsidR="00000000" w:rsidRPr="00000000">
        <w:rPr>
          <w:rtl w:val="0"/>
        </w:rPr>
        <w:t xml:space="preserve">_____de _______________de 2025.</w:t>
      </w:r>
    </w:p>
    <w:p w:rsidR="00000000" w:rsidDel="00000000" w:rsidP="00000000" w:rsidRDefault="00000000" w:rsidRPr="00000000" w14:paraId="0000001C">
      <w:pPr>
        <w:spacing w:after="12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40" w:lineRule="auto"/>
        <w:ind w:left="2740" w:firstLine="0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E">
      <w:pPr>
        <w:spacing w:after="120" w:before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120" w:before="0" w:line="240" w:lineRule="auto"/>
        <w:ind w:left="2060" w:firstLine="0"/>
        <w:rPr>
          <w:i w:val="1"/>
        </w:rPr>
      </w:pPr>
      <w:r w:rsidDel="00000000" w:rsidR="00000000" w:rsidRPr="00000000">
        <w:rPr>
          <w:rtl w:val="0"/>
        </w:rPr>
        <w:t xml:space="preserve">Assinatura do Representante Legal da PJ ou da Pessoa Física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spacing w:after="60" w:before="265.92010498046875" w:line="216" w:lineRule="auto"/>
      <w:ind w:left="129.62005615234375" w:right="-40.8661417322827" w:firstLine="12.11222731222314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after="60" w:before="265.92010498046875" w:line="216" w:lineRule="auto"/>
      <w:ind w:left="129.62005615234375" w:right="-40.8661417322827" w:firstLine="12.11222731222314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 / CE,  </w:t>
      <w:br w:type="textWrapping"/>
      <w:t xml:space="preserve">Fone: (85) 31016770</w:t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-1990724</wp:posOffset>
          </wp:positionH>
          <wp:positionV relativeFrom="paragraph">
            <wp:posOffset>324231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before="265.92010498046875" w:line="360" w:lineRule="auto"/>
      <w:ind w:left="129.62005615234375" w:right="-40.8661417322827" w:firstLine="12.11222731222314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360" w:lineRule="auto"/>
        <w:ind w:left="340" w:right="300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331.2" w:lineRule="auto"/>
      <w:ind w:left="720" w:right="242.5984251968515" w:hanging="36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240" w:lineRule="auto"/>
      <w:ind w:right="-20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